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DC43" w14:textId="77777777" w:rsidR="00FC4C13" w:rsidRDefault="00FC4C13">
      <w:pPr>
        <w:rPr>
          <w:rFonts w:ascii="Arial" w:hAnsi="Arial" w:cs="Arial"/>
          <w:b/>
        </w:rPr>
      </w:pPr>
    </w:p>
    <w:p w14:paraId="7E86D454" w14:textId="050B60F2" w:rsidR="00F32235" w:rsidRPr="00D4038F" w:rsidRDefault="00D4038F">
      <w:pPr>
        <w:rPr>
          <w:rFonts w:ascii="Arial" w:hAnsi="Arial" w:cs="Arial"/>
          <w:b/>
        </w:rPr>
      </w:pPr>
      <w:r w:rsidRPr="00D4038F">
        <w:rPr>
          <w:rFonts w:ascii="Arial" w:hAnsi="Arial" w:cs="Arial"/>
          <w:b/>
        </w:rPr>
        <w:t>Video Led Teacher CPD. Build and Manage a Digital Project for your students</w:t>
      </w:r>
    </w:p>
    <w:p w14:paraId="5F343315" w14:textId="77777777" w:rsidR="00F32235" w:rsidRPr="00D4038F" w:rsidRDefault="00F32235" w:rsidP="00F32235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D4038F">
        <w:rPr>
          <w:rFonts w:ascii="Arial" w:hAnsi="Arial" w:cs="Arial"/>
          <w:b/>
        </w:rPr>
        <w:t>Aims</w:t>
      </w:r>
    </w:p>
    <w:p w14:paraId="318EFCEA" w14:textId="19FFE23C" w:rsidR="00D4038F" w:rsidRPr="00D4038F" w:rsidRDefault="00D4038F" w:rsidP="00F3223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4038F">
        <w:rPr>
          <w:rFonts w:ascii="Arial" w:hAnsi="Arial" w:cs="Arial"/>
          <w:sz w:val="24"/>
          <w:szCs w:val="24"/>
        </w:rPr>
        <w:t xml:space="preserve">Gives Teachers the resources and confidence to build a website for a school resource or social action campaign. </w:t>
      </w:r>
    </w:p>
    <w:p w14:paraId="29EC52EB" w14:textId="52847669" w:rsidR="00F32235" w:rsidRPr="00D4038F" w:rsidRDefault="00F32235" w:rsidP="00F3223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4038F">
        <w:rPr>
          <w:rFonts w:ascii="Arial" w:hAnsi="Arial" w:cs="Arial"/>
          <w:sz w:val="24"/>
          <w:szCs w:val="24"/>
        </w:rPr>
        <w:t xml:space="preserve">The intended audience for the </w:t>
      </w:r>
      <w:r w:rsidR="00D4038F" w:rsidRPr="00D4038F">
        <w:rPr>
          <w:rFonts w:ascii="Arial" w:hAnsi="Arial" w:cs="Arial"/>
          <w:sz w:val="24"/>
          <w:szCs w:val="24"/>
        </w:rPr>
        <w:t xml:space="preserve">CPD is Primary Teachers and Leaders. </w:t>
      </w:r>
    </w:p>
    <w:p w14:paraId="6A35C721" w14:textId="77777777" w:rsidR="00F32235" w:rsidRPr="00D4038F" w:rsidRDefault="00F32235" w:rsidP="00F32235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2C251AF3" w14:textId="77777777" w:rsidR="00F32235" w:rsidRPr="00D4038F" w:rsidRDefault="00F32235" w:rsidP="00F32235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D4038F">
        <w:rPr>
          <w:rFonts w:ascii="Arial" w:hAnsi="Arial" w:cs="Arial"/>
          <w:b/>
        </w:rPr>
        <w:t>Learning Outcomes</w:t>
      </w:r>
    </w:p>
    <w:p w14:paraId="2687AD94" w14:textId="12353960" w:rsidR="00F32235" w:rsidRPr="00D4038F" w:rsidRDefault="00D4038F" w:rsidP="00F3223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4038F">
        <w:rPr>
          <w:rFonts w:ascii="Arial" w:hAnsi="Arial" w:cs="Arial"/>
          <w:sz w:val="24"/>
          <w:szCs w:val="24"/>
        </w:rPr>
        <w:t>The films provide a step by step guide to building a Google Sites Website for a School Project.</w:t>
      </w:r>
    </w:p>
    <w:p w14:paraId="1EE6E0A2" w14:textId="3222BC36" w:rsidR="00D4038F" w:rsidRPr="00D4038F" w:rsidRDefault="00D4038F" w:rsidP="00F3223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4038F">
        <w:rPr>
          <w:rFonts w:ascii="Arial" w:hAnsi="Arial" w:cs="Arial"/>
          <w:sz w:val="24"/>
          <w:szCs w:val="24"/>
        </w:rPr>
        <w:t>Provides the technical knowledge and confidence to build and manage a Google Site for your School</w:t>
      </w:r>
    </w:p>
    <w:p w14:paraId="799B22B4" w14:textId="0DCC1394" w:rsidR="00D4038F" w:rsidRPr="00D4038F" w:rsidRDefault="00D4038F" w:rsidP="00F3223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4038F">
        <w:rPr>
          <w:rFonts w:ascii="Arial" w:hAnsi="Arial" w:cs="Arial"/>
          <w:sz w:val="24"/>
          <w:szCs w:val="24"/>
        </w:rPr>
        <w:t>Provides a platform for digital skills development and digital work experience for pupils at your school</w:t>
      </w:r>
    </w:p>
    <w:p w14:paraId="5E86271F" w14:textId="77777777" w:rsidR="00F32235" w:rsidRPr="00D4038F" w:rsidRDefault="00F32235" w:rsidP="00F32235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5B97CB71" w14:textId="77777777" w:rsidR="00F32235" w:rsidRPr="00D4038F" w:rsidRDefault="00F32235" w:rsidP="00F32235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D4038F">
        <w:rPr>
          <w:rFonts w:ascii="Arial" w:hAnsi="Arial" w:cs="Arial"/>
          <w:b/>
        </w:rPr>
        <w:t>Instructions/ Suggestions for delivery</w:t>
      </w:r>
    </w:p>
    <w:p w14:paraId="1B1DD472" w14:textId="336ED36D" w:rsidR="00F32235" w:rsidRPr="00D4038F" w:rsidRDefault="00D4038F" w:rsidP="00D4038F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D4038F">
        <w:rPr>
          <w:rFonts w:ascii="Arial" w:hAnsi="Arial" w:cs="Arial"/>
          <w:sz w:val="24"/>
          <w:szCs w:val="24"/>
        </w:rPr>
        <w:t xml:space="preserve">4 step by step video tutorials guide you through the steps you need to take to design, build and launch a Google Site for your School project. </w:t>
      </w:r>
    </w:p>
    <w:p w14:paraId="3DB1C4D4" w14:textId="2E84A0B7" w:rsidR="00D4038F" w:rsidRPr="00D4038F" w:rsidRDefault="00D4038F" w:rsidP="00D4038F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D4038F">
        <w:rPr>
          <w:rFonts w:ascii="Arial" w:hAnsi="Arial" w:cs="Arial"/>
          <w:sz w:val="24"/>
          <w:szCs w:val="24"/>
        </w:rPr>
        <w:t>Ideally used alongside Digital Blast Training Programme but can be used as a stand-alone CPD</w:t>
      </w:r>
    </w:p>
    <w:p w14:paraId="5BE363D6" w14:textId="159ECB30" w:rsidR="00D4038F" w:rsidRPr="00D4038F" w:rsidRDefault="00D4038F" w:rsidP="00D4038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D4038F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To use Google Sites &amp; how to d</w:t>
      </w:r>
      <w:bookmarkStart w:id="0" w:name="_GoBack"/>
      <w:bookmarkEnd w:id="0"/>
      <w:r w:rsidRPr="00D4038F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ownload content.</w:t>
      </w:r>
    </w:p>
    <w:p w14:paraId="6E700A94" w14:textId="77777777" w:rsidR="00D4038F" w:rsidRPr="00D4038F" w:rsidRDefault="00D4038F" w:rsidP="00D4038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D4038F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Getting going, setting up Google Account and starting your website.</w:t>
      </w:r>
    </w:p>
    <w:p w14:paraId="61DF5C95" w14:textId="77777777" w:rsidR="00D4038F" w:rsidRPr="00D4038F" w:rsidRDefault="00D4038F" w:rsidP="00D4038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D4038F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Loading Content. Looking at page layout, creating menus and adding pages</w:t>
      </w:r>
    </w:p>
    <w:p w14:paraId="34525907" w14:textId="7727EB26" w:rsidR="00D4038F" w:rsidRPr="00D4038F" w:rsidRDefault="00D4038F" w:rsidP="00D4038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D4038F">
        <w:rPr>
          <w:rFonts w:ascii="Arial" w:eastAsia="Times New Roman" w:hAnsi="Arial" w:cs="Arial"/>
          <w:sz w:val="24"/>
          <w:szCs w:val="24"/>
          <w:lang w:eastAsia="en-GB"/>
        </w:rPr>
        <w:t xml:space="preserve">Publishing. </w:t>
      </w:r>
      <w:r w:rsidRPr="00D4038F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More on adding content &amp; how to preview and publish your website.</w:t>
      </w:r>
    </w:p>
    <w:p w14:paraId="264F3B86" w14:textId="77777777" w:rsidR="00D4038F" w:rsidRPr="00D4038F" w:rsidRDefault="00D4038F" w:rsidP="00D4038F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6BC984" w14:textId="77777777" w:rsidR="00F32235" w:rsidRPr="00D4038F" w:rsidRDefault="00F32235" w:rsidP="00F32235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D4038F">
        <w:rPr>
          <w:rFonts w:ascii="Arial" w:hAnsi="Arial" w:cs="Arial"/>
          <w:b/>
        </w:rPr>
        <w:t>Resources needed</w:t>
      </w:r>
    </w:p>
    <w:p w14:paraId="50FFABE4" w14:textId="77777777" w:rsidR="00FC4C13" w:rsidRPr="00FC4C13" w:rsidRDefault="00FC4C13" w:rsidP="00FC4C13">
      <w:pPr>
        <w:pStyle w:val="ListParagraph"/>
        <w:numPr>
          <w:ilvl w:val="0"/>
          <w:numId w:val="12"/>
        </w:numPr>
        <w:rPr>
          <w:rFonts w:ascii="Lato" w:hAnsi="Lato"/>
          <w:sz w:val="24"/>
          <w:szCs w:val="24"/>
        </w:rPr>
      </w:pPr>
      <w:r w:rsidRPr="00FC4C13">
        <w:rPr>
          <w:rFonts w:ascii="Lato" w:hAnsi="Lato" w:cs="Lao UI"/>
          <w:sz w:val="24"/>
          <w:szCs w:val="24"/>
        </w:rPr>
        <w:t xml:space="preserve">Video Teacher CPD resource: Click </w:t>
      </w:r>
      <w:hyperlink r:id="rId7" w:history="1">
        <w:r w:rsidRPr="00FC4C13">
          <w:rPr>
            <w:rStyle w:val="Hyperlink"/>
            <w:rFonts w:ascii="Lato" w:hAnsi="Lato" w:cs="Lao UI"/>
            <w:sz w:val="24"/>
            <w:szCs w:val="24"/>
          </w:rPr>
          <w:t>Here</w:t>
        </w:r>
      </w:hyperlink>
      <w:r w:rsidRPr="00FC4C13">
        <w:rPr>
          <w:rFonts w:ascii="Lato" w:hAnsi="Lato" w:cs="Lao UI"/>
          <w:sz w:val="24"/>
          <w:szCs w:val="24"/>
        </w:rPr>
        <w:t xml:space="preserve"> </w:t>
      </w:r>
    </w:p>
    <w:p w14:paraId="75DC42ED" w14:textId="676EACE8" w:rsidR="00F32235" w:rsidRPr="00D4038F" w:rsidRDefault="00D4038F" w:rsidP="00D4038F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4038F">
        <w:rPr>
          <w:rFonts w:ascii="Arial" w:hAnsi="Arial" w:cs="Arial"/>
          <w:sz w:val="24"/>
          <w:szCs w:val="24"/>
        </w:rPr>
        <w:t>Access to the internet and Google Sites</w:t>
      </w:r>
    </w:p>
    <w:p w14:paraId="1E00753C" w14:textId="77777777" w:rsidR="00F32235" w:rsidRPr="00D4038F" w:rsidRDefault="00F32235" w:rsidP="00F32235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129E5172" w14:textId="3F755837" w:rsidR="00F32235" w:rsidRPr="00D4038F" w:rsidRDefault="00F32235" w:rsidP="00F32235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D4038F">
        <w:rPr>
          <w:rFonts w:ascii="Arial" w:hAnsi="Arial" w:cs="Arial"/>
          <w:b/>
        </w:rPr>
        <w:t xml:space="preserve">Evaluating the </w:t>
      </w:r>
      <w:r w:rsidR="00D4038F" w:rsidRPr="00D4038F">
        <w:rPr>
          <w:rFonts w:ascii="Arial" w:hAnsi="Arial" w:cs="Arial"/>
          <w:b/>
        </w:rPr>
        <w:t>training</w:t>
      </w:r>
    </w:p>
    <w:p w14:paraId="5EA7434D" w14:textId="77777777" w:rsidR="00F32235" w:rsidRPr="00D4038F" w:rsidRDefault="00F32235" w:rsidP="00F3223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4038F">
        <w:rPr>
          <w:rFonts w:ascii="Arial" w:hAnsi="Arial" w:cs="Arial"/>
          <w:sz w:val="24"/>
          <w:szCs w:val="24"/>
        </w:rPr>
        <w:t xml:space="preserve">Use the evaluation form provided </w:t>
      </w:r>
    </w:p>
    <w:p w14:paraId="51CDC65A" w14:textId="77777777" w:rsidR="00F32235" w:rsidRPr="00D4038F" w:rsidRDefault="00F32235" w:rsidP="00F32235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5E3F3B51" w14:textId="77777777" w:rsidR="00F32235" w:rsidRPr="00D4038F" w:rsidRDefault="00F32235" w:rsidP="00F32235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D4038F">
        <w:rPr>
          <w:rFonts w:ascii="Arial" w:hAnsi="Arial" w:cs="Arial"/>
          <w:b/>
        </w:rPr>
        <w:t>Find out more</w:t>
      </w:r>
    </w:p>
    <w:p w14:paraId="0ABC94E9" w14:textId="48AC44B8" w:rsidR="00F407DE" w:rsidRPr="00D4038F" w:rsidRDefault="000B2594" w:rsidP="00F32235">
      <w:pPr>
        <w:rPr>
          <w:rFonts w:ascii="Arial" w:hAnsi="Arial" w:cs="Arial"/>
        </w:rPr>
      </w:pPr>
      <w:hyperlink r:id="rId8" w:history="1">
        <w:r w:rsidR="00D4038F" w:rsidRPr="00D4038F">
          <w:rPr>
            <w:rStyle w:val="Hyperlink"/>
            <w:rFonts w:ascii="Arial" w:hAnsi="Arial" w:cs="Arial"/>
          </w:rPr>
          <w:t>Rav@digitaladvantage.org.uk</w:t>
        </w:r>
      </w:hyperlink>
    </w:p>
    <w:p w14:paraId="7F32923F" w14:textId="2DE40EA0" w:rsidR="00D4038F" w:rsidRPr="00D4038F" w:rsidRDefault="000B2594" w:rsidP="00F32235">
      <w:pPr>
        <w:rPr>
          <w:rFonts w:ascii="Arial" w:hAnsi="Arial" w:cs="Arial"/>
        </w:rPr>
      </w:pPr>
      <w:hyperlink r:id="rId9" w:history="1">
        <w:r w:rsidR="00D4038F" w:rsidRPr="00D4038F">
          <w:rPr>
            <w:rStyle w:val="Hyperlink"/>
            <w:rFonts w:ascii="Arial" w:hAnsi="Arial" w:cs="Arial"/>
          </w:rPr>
          <w:t>Ezra@digitaladvantage.org.uk</w:t>
        </w:r>
      </w:hyperlink>
    </w:p>
    <w:p w14:paraId="28FDBD41" w14:textId="77777777" w:rsidR="00D4038F" w:rsidRPr="00D4038F" w:rsidRDefault="00D4038F" w:rsidP="00F32235">
      <w:pPr>
        <w:rPr>
          <w:rFonts w:ascii="Arial" w:hAnsi="Arial" w:cs="Arial"/>
          <w:b/>
        </w:rPr>
      </w:pPr>
    </w:p>
    <w:sectPr w:rsidR="00D4038F" w:rsidRPr="00D4038F" w:rsidSect="00CC32F9">
      <w:headerReference w:type="even" r:id="rId10"/>
      <w:headerReference w:type="default" r:id="rId11"/>
      <w:headerReference w:type="first" r:id="rId12"/>
      <w:pgSz w:w="11900" w:h="16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A6D9" w14:textId="77777777" w:rsidR="000B2594" w:rsidRDefault="000B2594" w:rsidP="008A38B0">
      <w:r>
        <w:separator/>
      </w:r>
    </w:p>
  </w:endnote>
  <w:endnote w:type="continuationSeparator" w:id="0">
    <w:p w14:paraId="4695CA79" w14:textId="77777777" w:rsidR="000B2594" w:rsidRDefault="000B2594" w:rsidP="008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5E70A" w14:textId="77777777" w:rsidR="000B2594" w:rsidRDefault="000B2594" w:rsidP="008A38B0">
      <w:r>
        <w:separator/>
      </w:r>
    </w:p>
  </w:footnote>
  <w:footnote w:type="continuationSeparator" w:id="0">
    <w:p w14:paraId="0FFD634D" w14:textId="77777777" w:rsidR="000B2594" w:rsidRDefault="000B2594" w:rsidP="008A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4891" w14:textId="77777777" w:rsidR="003827B6" w:rsidRDefault="000B2594">
    <w:pPr>
      <w:pStyle w:val="Header"/>
    </w:pPr>
    <w:r>
      <w:rPr>
        <w:noProof/>
      </w:rPr>
      <w:pict w14:anchorId="04CE4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2096" o:spid="_x0000_s2049" type="#_x0000_t75" alt="Asset 1@2x" style="position:absolute;margin-left:0;margin-top:0;width:783.75pt;height:853.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F227" w14:textId="2B79FFC7" w:rsidR="00A16061" w:rsidRDefault="00F32235" w:rsidP="00A16061">
    <w:pPr>
      <w:tabs>
        <w:tab w:val="center" w:pos="4870"/>
      </w:tabs>
      <w:jc w:val="right"/>
    </w:pPr>
    <w:r w:rsidRPr="00F32235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0EC7BD13" wp14:editId="65D1FF88">
          <wp:simplePos x="0" y="0"/>
          <wp:positionH relativeFrom="margin">
            <wp:posOffset>3451225</wp:posOffset>
          </wp:positionH>
          <wp:positionV relativeFrom="margin">
            <wp:posOffset>-619125</wp:posOffset>
          </wp:positionV>
          <wp:extent cx="1670685" cy="450850"/>
          <wp:effectExtent l="0" t="0" r="5715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2235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380D4ED" wp14:editId="75FE8709">
          <wp:simplePos x="0" y="0"/>
          <wp:positionH relativeFrom="margin">
            <wp:posOffset>5251450</wp:posOffset>
          </wp:positionH>
          <wp:positionV relativeFrom="margin">
            <wp:posOffset>-619125</wp:posOffset>
          </wp:positionV>
          <wp:extent cx="1116330" cy="452120"/>
          <wp:effectExtent l="0" t="0" r="7620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061">
      <w:t xml:space="preserve">    </w:t>
    </w:r>
    <w:r w:rsidR="00A16061">
      <w:tab/>
    </w:r>
  </w:p>
  <w:p w14:paraId="3550A500" w14:textId="77777777" w:rsidR="008A38B0" w:rsidRDefault="00E07A7A">
    <w:r>
      <w:rPr>
        <w:noProof/>
        <w:lang w:eastAsia="en-GB"/>
      </w:rPr>
      <w:drawing>
        <wp:anchor distT="0" distB="0" distL="114300" distR="114300" simplePos="0" relativeHeight="251654656" behindDoc="1" locked="0" layoutInCell="1" allowOverlap="1" wp14:anchorId="5253DAC7" wp14:editId="75C96819">
          <wp:simplePos x="0" y="0"/>
          <wp:positionH relativeFrom="page">
            <wp:posOffset>-1210673</wp:posOffset>
          </wp:positionH>
          <wp:positionV relativeFrom="paragraph">
            <wp:posOffset>-1368697</wp:posOffset>
          </wp:positionV>
          <wp:extent cx="9372237" cy="1324064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72237" cy="1324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 </w:t>
    </w:r>
  </w:p>
  <w:p w14:paraId="71D6BAE0" w14:textId="44DB29B1" w:rsidR="0089793F" w:rsidRDefault="0089793F"/>
  <w:p w14:paraId="55CC2753" w14:textId="588E9783" w:rsidR="0089793F" w:rsidRDefault="008979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4E7B" w14:textId="2FA41813" w:rsidR="003467E6" w:rsidRDefault="00F32235" w:rsidP="00081C49">
    <w:pPr>
      <w:tabs>
        <w:tab w:val="center" w:pos="4870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1454076" wp14:editId="39C3E6A8">
          <wp:simplePos x="0" y="0"/>
          <wp:positionH relativeFrom="margin">
            <wp:align>right</wp:align>
          </wp:positionH>
          <wp:positionV relativeFrom="margin">
            <wp:posOffset>-533400</wp:posOffset>
          </wp:positionV>
          <wp:extent cx="1116330" cy="452120"/>
          <wp:effectExtent l="0" t="0" r="7620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680C"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4C8758D4" wp14:editId="52DEBD07">
          <wp:simplePos x="0" y="0"/>
          <wp:positionH relativeFrom="column">
            <wp:posOffset>-758371</wp:posOffset>
          </wp:positionH>
          <wp:positionV relativeFrom="paragraph">
            <wp:posOffset>-123368</wp:posOffset>
          </wp:positionV>
          <wp:extent cx="8391706" cy="118553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91706" cy="1185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</w:t>
    </w:r>
    <w:r w:rsidR="00A16061">
      <w:t xml:space="preserve">  </w:t>
    </w:r>
    <w:r w:rsidR="00081C49">
      <w:tab/>
    </w:r>
    <w:r w:rsidR="00FC4C13">
      <w:rPr>
        <w:noProof/>
      </w:rPr>
      <w:drawing>
        <wp:anchor distT="0" distB="0" distL="114300" distR="114300" simplePos="0" relativeHeight="251661824" behindDoc="0" locked="0" layoutInCell="1" allowOverlap="1" wp14:anchorId="453C5CF4" wp14:editId="3D948050">
          <wp:simplePos x="0" y="0"/>
          <wp:positionH relativeFrom="column">
            <wp:posOffset>3552825</wp:posOffset>
          </wp:positionH>
          <wp:positionV relativeFrom="paragraph">
            <wp:posOffset>0</wp:posOffset>
          </wp:positionV>
          <wp:extent cx="1386840" cy="714375"/>
          <wp:effectExtent l="0" t="0" r="3810" b="0"/>
          <wp:wrapSquare wrapText="bothSides"/>
          <wp:docPr id="2" name="Picture 1" descr="Digital Advantage">
            <a:extLst xmlns:a="http://schemas.openxmlformats.org/drawingml/2006/main">
              <a:ext uri="{FF2B5EF4-FFF2-40B4-BE49-F238E27FC236}">
                <a16:creationId xmlns:a16="http://schemas.microsoft.com/office/drawing/2014/main" id="{9577B23C-AFEB-443A-9D20-837863FCE6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igital Advantage">
                    <a:extLst>
                      <a:ext uri="{FF2B5EF4-FFF2-40B4-BE49-F238E27FC236}">
                        <a16:creationId xmlns:a16="http://schemas.microsoft.com/office/drawing/2014/main" id="{9577B23C-AFEB-443A-9D20-837863FCE6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A185" w14:textId="77777777" w:rsidR="00CC32F9" w:rsidRDefault="004B063E">
    <w:pPr>
      <w:pStyle w:val="Header"/>
    </w:pPr>
    <w:r>
      <w:t xml:space="preserve">     </w:t>
    </w:r>
  </w:p>
  <w:p w14:paraId="3984472E" w14:textId="2F99AF08" w:rsidR="003827B6" w:rsidRDefault="00382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CE4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47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2C21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B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A7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88D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C9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A7E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2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C6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B6450"/>
    <w:multiLevelType w:val="hybridMultilevel"/>
    <w:tmpl w:val="DBA6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329BD"/>
    <w:multiLevelType w:val="hybridMultilevel"/>
    <w:tmpl w:val="D4BCC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5655B"/>
    <w:multiLevelType w:val="hybridMultilevel"/>
    <w:tmpl w:val="554C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78"/>
    <w:rsid w:val="00010412"/>
    <w:rsid w:val="0004309E"/>
    <w:rsid w:val="000500C5"/>
    <w:rsid w:val="000503CA"/>
    <w:rsid w:val="00071CCB"/>
    <w:rsid w:val="00081C49"/>
    <w:rsid w:val="000A56FD"/>
    <w:rsid w:val="000B2594"/>
    <w:rsid w:val="00127D71"/>
    <w:rsid w:val="00173049"/>
    <w:rsid w:val="00262A93"/>
    <w:rsid w:val="00285864"/>
    <w:rsid w:val="00335637"/>
    <w:rsid w:val="003467E6"/>
    <w:rsid w:val="003827B6"/>
    <w:rsid w:val="003E12F6"/>
    <w:rsid w:val="003F6FD2"/>
    <w:rsid w:val="004450C8"/>
    <w:rsid w:val="004B063E"/>
    <w:rsid w:val="004D6B50"/>
    <w:rsid w:val="005F4DB5"/>
    <w:rsid w:val="007753C3"/>
    <w:rsid w:val="007F680C"/>
    <w:rsid w:val="00866882"/>
    <w:rsid w:val="008754F9"/>
    <w:rsid w:val="0089793F"/>
    <w:rsid w:val="008A38B0"/>
    <w:rsid w:val="009E1A78"/>
    <w:rsid w:val="00A02DC3"/>
    <w:rsid w:val="00A16061"/>
    <w:rsid w:val="00A9039E"/>
    <w:rsid w:val="00AE2D14"/>
    <w:rsid w:val="00B533CD"/>
    <w:rsid w:val="00B954AC"/>
    <w:rsid w:val="00BF4868"/>
    <w:rsid w:val="00C15B21"/>
    <w:rsid w:val="00C661EB"/>
    <w:rsid w:val="00CC32F9"/>
    <w:rsid w:val="00D4038F"/>
    <w:rsid w:val="00DD2B5A"/>
    <w:rsid w:val="00E07A7A"/>
    <w:rsid w:val="00EA7F86"/>
    <w:rsid w:val="00F32235"/>
    <w:rsid w:val="00F407DE"/>
    <w:rsid w:val="00F61791"/>
    <w:rsid w:val="00FB2FA2"/>
    <w:rsid w:val="00F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67C640"/>
  <w14:defaultImageDpi w14:val="32767"/>
  <w15:chartTrackingRefBased/>
  <w15:docId w15:val="{B0193A93-3FF1-4CCC-82DD-54AAF65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 text"/>
    <w:qFormat/>
    <w:rsid w:val="00010412"/>
    <w:rPr>
      <w:rFonts w:ascii="Montserrat Light" w:hAnsi="Montserrat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2DC3"/>
    <w:pPr>
      <w:keepNext/>
      <w:keepLines/>
      <w:spacing w:before="480" w:after="240"/>
      <w:outlineLvl w:val="0"/>
    </w:pPr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A02DC3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8754F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430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DC3"/>
    <w:rPr>
      <w:rFonts w:ascii="Calibri" w:eastAsiaTheme="majorEastAsia" w:hAnsi="Calibri" w:cstheme="majorBidi"/>
      <w:b/>
      <w:color w:val="000000" w:themeColor="text1"/>
      <w:szCs w:val="26"/>
    </w:rPr>
  </w:style>
  <w:style w:type="paragraph" w:customStyle="1" w:styleId="Introductiontext">
    <w:name w:val="Introduction text"/>
    <w:autoRedefine/>
    <w:qFormat/>
    <w:rsid w:val="00A02DC3"/>
    <w:pPr>
      <w:spacing w:before="240" w:after="240"/>
    </w:pPr>
    <w:rPr>
      <w:rFonts w:ascii="Calibri" w:eastAsiaTheme="majorEastAsia" w:hAnsi="Calibri" w:cstheme="majorBidi"/>
      <w:color w:val="000000" w:themeColor="text1"/>
      <w:szCs w:val="32"/>
    </w:rPr>
  </w:style>
  <w:style w:type="paragraph" w:customStyle="1" w:styleId="Bodycopy">
    <w:name w:val="Body copy"/>
    <w:basedOn w:val="Introductiontext"/>
    <w:autoRedefine/>
    <w:qFormat/>
    <w:rsid w:val="00A02DC3"/>
    <w:rPr>
      <w:rFonts w:ascii="Calibri Light" w:hAnsi="Calibri Light"/>
    </w:rPr>
  </w:style>
  <w:style w:type="character" w:customStyle="1" w:styleId="Heading3Char">
    <w:name w:val="Heading 3 Char"/>
    <w:basedOn w:val="DefaultParagraphFont"/>
    <w:link w:val="Heading3"/>
    <w:uiPriority w:val="9"/>
    <w:rsid w:val="008754F9"/>
    <w:rPr>
      <w:rFonts w:asciiTheme="majorHAnsi" w:eastAsiaTheme="majorEastAsia" w:hAnsiTheme="majorHAnsi" w:cstheme="majorBidi"/>
      <w:b/>
      <w:color w:val="007396" w:themeColor="accent1"/>
      <w:sz w:val="22"/>
      <w:szCs w:val="26"/>
    </w:rPr>
  </w:style>
  <w:style w:type="paragraph" w:styleId="ListBullet">
    <w:name w:val="List Bullet"/>
    <w:basedOn w:val="Normal"/>
    <w:autoRedefine/>
    <w:uiPriority w:val="99"/>
    <w:unhideWhenUsed/>
    <w:qFormat/>
    <w:rsid w:val="00A02DC3"/>
    <w:pPr>
      <w:numPr>
        <w:numId w:val="10"/>
      </w:numPr>
      <w:contextualSpacing/>
    </w:pPr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02DC3"/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ListBullet2">
    <w:name w:val="List Bullet 2"/>
    <w:basedOn w:val="Normal"/>
    <w:autoRedefine/>
    <w:uiPriority w:val="99"/>
    <w:unhideWhenUsed/>
    <w:qFormat/>
    <w:rsid w:val="00A02DC3"/>
    <w:pPr>
      <w:numPr>
        <w:numId w:val="9"/>
      </w:numPr>
      <w:spacing w:before="120" w:after="120"/>
      <w:contextualSpacing/>
    </w:pPr>
    <w:rPr>
      <w:rFonts w:ascii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09E"/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A02DC3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A02DC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04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E"/>
    <w:rPr>
      <w:rFonts w:ascii="Montserrat Light" w:hAnsi="Montserrat Light"/>
      <w:sz w:val="21"/>
    </w:rPr>
  </w:style>
  <w:style w:type="paragraph" w:styleId="ListParagraph">
    <w:name w:val="List Paragraph"/>
    <w:basedOn w:val="Normal"/>
    <w:uiPriority w:val="34"/>
    <w:qFormat/>
    <w:rsid w:val="00F3223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32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4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@digitaladvantage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digitaladvantage.org.uk/digital-blast-home-learning/teache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zra@digitaladvantage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hutton\AppData\Local\Microsoft\Windows\INetCache\Content.Outlook\59AK53KJ\Revised%20CEC_Primary%20Schools%20toolkit_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FCN_Colours">
      <a:dk1>
        <a:srgbClr val="000000"/>
      </a:dk1>
      <a:lt1>
        <a:srgbClr val="FFFFFF"/>
      </a:lt1>
      <a:dk2>
        <a:srgbClr val="001658"/>
      </a:dk2>
      <a:lt2>
        <a:srgbClr val="B2BDBC"/>
      </a:lt2>
      <a:accent1>
        <a:srgbClr val="007396"/>
      </a:accent1>
      <a:accent2>
        <a:srgbClr val="37A7D3"/>
      </a:accent2>
      <a:accent3>
        <a:srgbClr val="001658"/>
      </a:accent3>
      <a:accent4>
        <a:srgbClr val="B2BDBC"/>
      </a:accent4>
      <a:accent5>
        <a:srgbClr val="00575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Revised CEC_Primary Schools toolkit_Resource template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Hutton</dc:creator>
  <cp:keywords/>
  <dc:description/>
  <cp:lastModifiedBy>Isabel Hutton</cp:lastModifiedBy>
  <cp:revision>2</cp:revision>
  <dcterms:created xsi:type="dcterms:W3CDTF">2020-08-27T11:02:00Z</dcterms:created>
  <dcterms:modified xsi:type="dcterms:W3CDTF">2020-08-27T11:02:00Z</dcterms:modified>
</cp:coreProperties>
</file>